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4A94" w:rsidRPr="00CF4CBA" w:rsidRDefault="00B6250D">
      <w:pPr>
        <w:rPr>
          <w:b/>
          <w:sz w:val="36"/>
          <w:szCs w:val="36"/>
        </w:rPr>
      </w:pPr>
      <w:r w:rsidRPr="00CF4CBA">
        <w:rPr>
          <w:b/>
          <w:sz w:val="36"/>
          <w:szCs w:val="36"/>
        </w:rPr>
        <w:t>Executive Committee 9.12.2014</w:t>
      </w:r>
    </w:p>
    <w:p w:rsidR="00B6250D" w:rsidRDefault="00B6250D">
      <w:r>
        <w:t>Attending:  Tim, Lara Pam, Margot, Carla, Debbie, Terri, Elaine, and Patti</w:t>
      </w:r>
    </w:p>
    <w:p w:rsidR="00B6250D" w:rsidRDefault="00B6250D">
      <w:r>
        <w:t>Carla called meeting to order at 10:00 9.12.2014</w:t>
      </w:r>
    </w:p>
    <w:p w:rsidR="00B6250D" w:rsidRDefault="00B6250D">
      <w:r>
        <w:t>Margot reported that the planning meeting went well we have 45 workshops with 3 alternates.  We have permission to use the Hershey Kiss in our conference logo.</w:t>
      </w:r>
    </w:p>
    <w:p w:rsidR="00B6250D" w:rsidRDefault="00B6250D">
      <w:r>
        <w:t xml:space="preserve">Carla reported that she has two copies of Marsha’s contract.  Marsha did not think that any changes are needed to her contract to work on the APP.  She also has the contract for the App </w:t>
      </w:r>
      <w:proofErr w:type="gramStart"/>
      <w:r>
        <w:t>company</w:t>
      </w:r>
      <w:proofErr w:type="gramEnd"/>
      <w:r>
        <w:t xml:space="preserve"> to bring to the Boars.</w:t>
      </w:r>
    </w:p>
    <w:p w:rsidR="00B6250D" w:rsidRDefault="00B6250D">
      <w:r>
        <w:t>Carla recommended that at the annual meeting we go ahead and vote on Marsha’s contact so that there is no gap in her contract.</w:t>
      </w:r>
    </w:p>
    <w:p w:rsidR="00B6250D" w:rsidRDefault="00B6250D">
      <w:r>
        <w:t>Terry reported that she will be recommending for the Tuesday night outing we will go to Chocolate World.  Will include a buffet dinner activities will include a 4D interactive Mystery Movie, a tour of the chocolate factory, a make your own chocolate bar.</w:t>
      </w:r>
      <w:r w:rsidR="001962B5">
        <w:t xml:space="preserve">  Bus will be provided by the hotel.  </w:t>
      </w:r>
    </w:p>
    <w:p w:rsidR="001962B5" w:rsidRDefault="001962B5">
      <w:r>
        <w:t xml:space="preserve">Still need to talk about the Pres. Reception regarding entertainment.  </w:t>
      </w:r>
      <w:proofErr w:type="gramStart"/>
      <w:r>
        <w:t>Discussed the Music Trivia as well as the Network Early Start.</w:t>
      </w:r>
      <w:proofErr w:type="gramEnd"/>
      <w:r>
        <w:t xml:space="preserve">  There are pros and cons to doing something after the reception.  </w:t>
      </w:r>
    </w:p>
    <w:p w:rsidR="001962B5" w:rsidRDefault="001962B5">
      <w:r>
        <w:t xml:space="preserve">Policy and Legislation:  Committee in a holding pattern waiting for legislation to pass.  </w:t>
      </w:r>
    </w:p>
    <w:p w:rsidR="00131C51" w:rsidRDefault="00131C51">
      <w:r w:rsidRPr="00BD66A9">
        <w:rPr>
          <w:b/>
        </w:rPr>
        <w:t>Scholarship:</w:t>
      </w:r>
      <w:r>
        <w:t xml:space="preserve">  Will do two.  With a third for a memorial for Andy if budget allows.  Discussion on what the scholarship is called.   </w:t>
      </w:r>
      <w:proofErr w:type="gramStart"/>
      <w:r>
        <w:t>Will need to ask the board if a scholarship in Andy’s honor is in order for this year’s conference.</w:t>
      </w:r>
      <w:proofErr w:type="gramEnd"/>
    </w:p>
    <w:p w:rsidR="00131C51" w:rsidRDefault="00131C51">
      <w:r w:rsidRPr="00BD66A9">
        <w:rPr>
          <w:b/>
        </w:rPr>
        <w:t>Exhibitors and Sponsors</w:t>
      </w:r>
      <w:r>
        <w:t xml:space="preserve">:  Has not had a meeting yet but now that we have a theme for the conference and some of the plans will be getting started.  </w:t>
      </w:r>
      <w:r w:rsidR="00BD66A9">
        <w:t>Daisy asked that we let her know the number of checks for the NC charity.</w:t>
      </w:r>
    </w:p>
    <w:p w:rsidR="00BD66A9" w:rsidRDefault="00BD66A9">
      <w:r>
        <w:t xml:space="preserve">Carla requested that anything going to the charity that Elaine let Margot and Carla know what is going on to make sure that the IVD Director of PA knows also.  Elaine wants the selected charity to provide a video. </w:t>
      </w:r>
    </w:p>
    <w:p w:rsidR="00975A75" w:rsidRDefault="00975A75">
      <w:r>
        <w:t>Elaine asked if we could do a “push” on the app regarding sponsorship for the morning breakfast, breaks, and other sponsored events.  Carla reported that this is entirely possible and it had been her intention to do that in Greensboro.  We can set this up ahead of time.</w:t>
      </w:r>
    </w:p>
    <w:p w:rsidR="00BD66A9" w:rsidRDefault="00BD66A9">
      <w:r w:rsidRPr="00966ECD">
        <w:rPr>
          <w:b/>
        </w:rPr>
        <w:t>Banner:</w:t>
      </w:r>
      <w:r>
        <w:t xml:space="preserve">  Lara trying to work on the new banner.  </w:t>
      </w:r>
      <w:r w:rsidR="00966ECD">
        <w:t>Can get ours replaced for $350.  Recommended that the graphics be coordinated with the web-site graphic and go ahead and purchase the banner.</w:t>
      </w:r>
    </w:p>
    <w:p w:rsidR="00966ECD" w:rsidRDefault="00966ECD">
      <w:r w:rsidRPr="00966ECD">
        <w:rPr>
          <w:b/>
        </w:rPr>
        <w:t>Web-site:</w:t>
      </w:r>
      <w:r>
        <w:t xml:space="preserve"> Carla reviewed the proposals for the website.  Cortland and Star Chapter submitted bids.  Went back to Cortland for a BAFO and did not get an acceptable response.  This will require an </w:t>
      </w:r>
      <w:r>
        <w:lastRenderedPageBreak/>
        <w:t>amendment to Tim’s contract to reduce the cost of maintaining the cost of website.   Committee is leaning toward Cortland.</w:t>
      </w:r>
    </w:p>
    <w:p w:rsidR="00966ECD" w:rsidRDefault="00966ECD">
      <w:r w:rsidRPr="00966ECD">
        <w:rPr>
          <w:b/>
        </w:rPr>
        <w:t>Nominating:</w:t>
      </w:r>
      <w:r>
        <w:t xml:space="preserve">  Will start working shortly and will get underway on the Strategic Planning.</w:t>
      </w:r>
    </w:p>
    <w:p w:rsidR="00966ECD" w:rsidRDefault="00CF4CBA">
      <w:r w:rsidRPr="00CF4CBA">
        <w:rPr>
          <w:b/>
        </w:rPr>
        <w:t>Speakers/Moderators/Coordinators</w:t>
      </w:r>
      <w:r>
        <w:t>:  Need to separate the packet and create a packet for each group. Patti will revise the packets.   Margot will send the packets to Patti.</w:t>
      </w:r>
    </w:p>
    <w:p w:rsidR="00CF4CBA" w:rsidRDefault="002E5CD0">
      <w:r>
        <w:t>We will no longer provide a printer in the speaker ready room.  Speakers will have to provide their own printing.</w:t>
      </w:r>
    </w:p>
    <w:p w:rsidR="002E5CD0" w:rsidRDefault="002E5CD0">
      <w:r w:rsidRPr="002E5CD0">
        <w:rPr>
          <w:b/>
        </w:rPr>
        <w:t>Budget:</w:t>
      </w:r>
      <w:r>
        <w:t xml:space="preserve">  Debbie </w:t>
      </w:r>
      <w:proofErr w:type="gramStart"/>
      <w:r>
        <w:t>walk</w:t>
      </w:r>
      <w:proofErr w:type="gramEnd"/>
      <w:r>
        <w:t xml:space="preserve"> the EC through the budget.  She has placed the budget into the same template that WICSEC uses as it is a bit easier to understand and follow.  </w:t>
      </w:r>
      <w:bookmarkStart w:id="0" w:name="_GoBack"/>
      <w:bookmarkEnd w:id="0"/>
    </w:p>
    <w:p w:rsidR="00CF4CBA" w:rsidRDefault="00CF4CBA"/>
    <w:p w:rsidR="00CF4CBA" w:rsidRDefault="00CF4CBA"/>
    <w:p w:rsidR="00131C51" w:rsidRDefault="00131C51"/>
    <w:sectPr w:rsidR="00131C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50D"/>
    <w:rsid w:val="00131C51"/>
    <w:rsid w:val="001962B5"/>
    <w:rsid w:val="002E5CD0"/>
    <w:rsid w:val="00966ECD"/>
    <w:rsid w:val="00975A75"/>
    <w:rsid w:val="00B6250D"/>
    <w:rsid w:val="00BD66A9"/>
    <w:rsid w:val="00CB3A58"/>
    <w:rsid w:val="00CF4CBA"/>
    <w:rsid w:val="00F54EFA"/>
    <w:rsid w:val="00FD4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184</TotalTime>
  <Pages>2</Pages>
  <Words>482</Words>
  <Characters>2752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Deloitte</Company>
  <LinksUpToDate>false</LinksUpToDate>
  <CharactersWithSpaces>3228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Spear, Patricia</dc:creator>
  <cp:lastModifiedBy>Spear, Patricia</cp:lastModifiedBy>
  <cp:revision>2</cp:revision>
  <dcterms:created xsi:type="dcterms:W3CDTF">2014-09-12T14:01:00Z</dcterms:created>
  <dcterms:modified xsi:type="dcterms:W3CDTF">2014-09-12T17:05:00Z</dcterms:modified>
</cp:coreProperties>
</file>