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2A" w:rsidRPr="00BA3CEB" w:rsidRDefault="00B04BC4" w:rsidP="003775C9">
      <w:pPr>
        <w:jc w:val="center"/>
        <w:rPr>
          <w:rFonts w:ascii="Calibri" w:hAnsi="Calibri"/>
          <w:b/>
        </w:rPr>
      </w:pPr>
      <w:r w:rsidRPr="00BA3CEB">
        <w:rPr>
          <w:rFonts w:ascii="Calibri" w:hAnsi="Calibri"/>
          <w:b/>
        </w:rPr>
        <w:t xml:space="preserve">Policy &amp; Legislation </w:t>
      </w:r>
      <w:r w:rsidR="00B67CE1" w:rsidRPr="00BA3CEB">
        <w:rPr>
          <w:rFonts w:ascii="Calibri" w:hAnsi="Calibri"/>
          <w:b/>
        </w:rPr>
        <w:t>Committee</w:t>
      </w:r>
      <w:r w:rsidR="00051F24" w:rsidRPr="00BA3CEB">
        <w:rPr>
          <w:rFonts w:ascii="Calibri" w:hAnsi="Calibri"/>
          <w:b/>
        </w:rPr>
        <w:t xml:space="preserve"> </w:t>
      </w:r>
    </w:p>
    <w:p w:rsidR="00BA3CEB" w:rsidRPr="00BA3CEB" w:rsidRDefault="00BA3CEB" w:rsidP="003775C9">
      <w:pPr>
        <w:jc w:val="center"/>
        <w:rPr>
          <w:rFonts w:ascii="Calibri" w:hAnsi="Calibri"/>
          <w:b/>
        </w:rPr>
      </w:pPr>
      <w:r w:rsidRPr="00BA3CEB">
        <w:rPr>
          <w:rFonts w:ascii="Calibri" w:hAnsi="Calibri"/>
          <w:b/>
        </w:rPr>
        <w:t xml:space="preserve">Final </w:t>
      </w:r>
      <w:r w:rsidR="00A34D65" w:rsidRPr="00BA3CEB">
        <w:rPr>
          <w:rFonts w:ascii="Calibri" w:hAnsi="Calibri"/>
          <w:b/>
        </w:rPr>
        <w:t>Report</w:t>
      </w:r>
      <w:r w:rsidR="00051F24" w:rsidRPr="00BA3CEB">
        <w:rPr>
          <w:rFonts w:ascii="Calibri" w:hAnsi="Calibri"/>
          <w:b/>
        </w:rPr>
        <w:t xml:space="preserve"> </w:t>
      </w:r>
    </w:p>
    <w:p w:rsidR="00B67CE1" w:rsidRPr="00BA3CEB" w:rsidRDefault="00BA3CEB" w:rsidP="003775C9">
      <w:pPr>
        <w:jc w:val="center"/>
        <w:rPr>
          <w:rFonts w:ascii="Calibri" w:hAnsi="Calibri"/>
          <w:b/>
        </w:rPr>
      </w:pPr>
      <w:r w:rsidRPr="00BA3CEB">
        <w:rPr>
          <w:rFonts w:ascii="Calibri" w:hAnsi="Calibri"/>
          <w:b/>
        </w:rPr>
        <w:t>4/30/2010</w:t>
      </w:r>
    </w:p>
    <w:p w:rsidR="00A02FBD" w:rsidRPr="003775C9" w:rsidRDefault="00A02FBD" w:rsidP="003775C9">
      <w:pPr>
        <w:jc w:val="center"/>
        <w:rPr>
          <w:rFonts w:ascii="Calibri" w:hAnsi="Calibri"/>
          <w:b/>
        </w:rPr>
      </w:pPr>
    </w:p>
    <w:p w:rsidR="00E4187B" w:rsidRPr="003775C9" w:rsidRDefault="00E4187B" w:rsidP="003775C9">
      <w:pPr>
        <w:rPr>
          <w:rFonts w:ascii="Calibri" w:hAnsi="Calibri"/>
        </w:rPr>
      </w:pPr>
    </w:p>
    <w:p w:rsidR="00A02FBD" w:rsidRPr="003775C9" w:rsidRDefault="00A34D65" w:rsidP="003775C9">
      <w:pPr>
        <w:rPr>
          <w:rFonts w:ascii="Calibri" w:hAnsi="Calibri"/>
          <w:b/>
        </w:rPr>
      </w:pPr>
      <w:r w:rsidRPr="003775C9">
        <w:rPr>
          <w:rFonts w:ascii="Calibri" w:hAnsi="Calibri"/>
          <w:b/>
        </w:rPr>
        <w:t>Committee</w:t>
      </w:r>
      <w:r w:rsidR="00051F24" w:rsidRPr="003775C9">
        <w:rPr>
          <w:rFonts w:ascii="Calibri" w:hAnsi="Calibri"/>
          <w:b/>
        </w:rPr>
        <w:t xml:space="preserve"> </w:t>
      </w:r>
      <w:r w:rsidRPr="003775C9">
        <w:rPr>
          <w:rFonts w:ascii="Calibri" w:hAnsi="Calibri"/>
          <w:b/>
        </w:rPr>
        <w:t>Members</w:t>
      </w:r>
      <w:r w:rsidR="00A02FBD" w:rsidRPr="003775C9">
        <w:rPr>
          <w:rFonts w:ascii="Calibri" w:hAnsi="Calibri"/>
          <w:b/>
        </w:rPr>
        <w:t>:</w:t>
      </w:r>
    </w:p>
    <w:p w:rsidR="00A02FBD" w:rsidRPr="003775C9" w:rsidRDefault="00A02FBD" w:rsidP="003775C9">
      <w:pPr>
        <w:rPr>
          <w:rFonts w:ascii="Calibri" w:hAnsi="Calibri"/>
        </w:rPr>
      </w:pPr>
      <w:r w:rsidRPr="003775C9">
        <w:rPr>
          <w:rFonts w:ascii="Calibri" w:hAnsi="Calibri"/>
        </w:rPr>
        <w:t>Christine</w:t>
      </w:r>
      <w:r w:rsidR="00051F24" w:rsidRPr="003775C9">
        <w:rPr>
          <w:rFonts w:ascii="Calibri" w:hAnsi="Calibri"/>
        </w:rPr>
        <w:t xml:space="preserve"> </w:t>
      </w:r>
      <w:r w:rsidRPr="003775C9">
        <w:rPr>
          <w:rFonts w:ascii="Calibri" w:hAnsi="Calibri"/>
        </w:rPr>
        <w:t>Jennings,</w:t>
      </w:r>
      <w:r w:rsidR="00051F24" w:rsidRPr="003775C9">
        <w:rPr>
          <w:rFonts w:ascii="Calibri" w:hAnsi="Calibri"/>
        </w:rPr>
        <w:t xml:space="preserve"> </w:t>
      </w:r>
      <w:r w:rsidR="0051282A">
        <w:rPr>
          <w:rFonts w:ascii="Calibri" w:hAnsi="Calibri"/>
        </w:rPr>
        <w:t>Vice President of P&amp;L and Committee Chair</w:t>
      </w:r>
    </w:p>
    <w:p w:rsidR="008C18C9" w:rsidRPr="003775C9" w:rsidRDefault="008C18C9" w:rsidP="003775C9">
      <w:pPr>
        <w:rPr>
          <w:rFonts w:ascii="Calibri" w:hAnsi="Calibri"/>
        </w:rPr>
      </w:pPr>
      <w:r w:rsidRPr="003775C9">
        <w:rPr>
          <w:rFonts w:ascii="Calibri" w:hAnsi="Calibri"/>
        </w:rPr>
        <w:t>Christin Semprebon</w:t>
      </w:r>
    </w:p>
    <w:p w:rsidR="008C18C9" w:rsidRPr="003775C9" w:rsidRDefault="008C18C9" w:rsidP="003775C9">
      <w:pPr>
        <w:rPr>
          <w:rFonts w:ascii="Calibri" w:hAnsi="Calibri"/>
        </w:rPr>
      </w:pPr>
      <w:r w:rsidRPr="003775C9">
        <w:rPr>
          <w:rFonts w:ascii="Calibri" w:hAnsi="Calibri"/>
        </w:rPr>
        <w:t>Cyndy Lucas</w:t>
      </w:r>
    </w:p>
    <w:p w:rsidR="008C18C9" w:rsidRPr="003775C9" w:rsidRDefault="008C18C9" w:rsidP="003775C9">
      <w:pPr>
        <w:rPr>
          <w:rFonts w:ascii="Calibri" w:hAnsi="Calibri"/>
        </w:rPr>
      </w:pPr>
      <w:r w:rsidRPr="003775C9">
        <w:rPr>
          <w:rFonts w:ascii="Calibri" w:hAnsi="Calibri"/>
        </w:rPr>
        <w:t>Elaine Tuttle</w:t>
      </w:r>
    </w:p>
    <w:p w:rsidR="008C18C9" w:rsidRPr="003775C9" w:rsidRDefault="008C18C9" w:rsidP="003775C9">
      <w:pPr>
        <w:rPr>
          <w:rFonts w:ascii="Calibri" w:hAnsi="Calibri"/>
        </w:rPr>
      </w:pPr>
      <w:r w:rsidRPr="003775C9">
        <w:rPr>
          <w:rFonts w:ascii="Calibri" w:hAnsi="Calibri"/>
        </w:rPr>
        <w:t>Jeffrey Ball</w:t>
      </w:r>
    </w:p>
    <w:p w:rsidR="008C18C9" w:rsidRPr="003775C9" w:rsidRDefault="008C18C9" w:rsidP="003775C9">
      <w:pPr>
        <w:rPr>
          <w:rFonts w:ascii="Calibri" w:hAnsi="Calibri"/>
        </w:rPr>
      </w:pPr>
      <w:r w:rsidRPr="003775C9">
        <w:rPr>
          <w:rFonts w:ascii="Calibri" w:hAnsi="Calibri"/>
        </w:rPr>
        <w:t>Bill Duffey</w:t>
      </w:r>
    </w:p>
    <w:p w:rsidR="008C18C9" w:rsidRPr="003775C9" w:rsidRDefault="008C18C9" w:rsidP="003775C9">
      <w:pPr>
        <w:rPr>
          <w:rFonts w:ascii="Calibri" w:hAnsi="Calibri"/>
        </w:rPr>
      </w:pPr>
      <w:r w:rsidRPr="003775C9">
        <w:rPr>
          <w:rFonts w:ascii="Calibri" w:hAnsi="Calibri"/>
        </w:rPr>
        <w:t>Tommie Howar</w:t>
      </w:r>
      <w:r w:rsidR="003D4223">
        <w:rPr>
          <w:rFonts w:ascii="Calibri" w:hAnsi="Calibri"/>
        </w:rPr>
        <w:t>d</w:t>
      </w:r>
    </w:p>
    <w:p w:rsidR="008C18C9" w:rsidRPr="003775C9" w:rsidRDefault="008C18C9" w:rsidP="003775C9">
      <w:pPr>
        <w:rPr>
          <w:rFonts w:ascii="Calibri" w:hAnsi="Calibri"/>
        </w:rPr>
      </w:pPr>
      <w:r w:rsidRPr="003775C9">
        <w:rPr>
          <w:rFonts w:ascii="Calibri" w:hAnsi="Calibri"/>
        </w:rPr>
        <w:t>Rob Velcoff</w:t>
      </w:r>
    </w:p>
    <w:p w:rsidR="008C18C9" w:rsidRPr="003775C9" w:rsidRDefault="008C18C9" w:rsidP="003775C9">
      <w:pPr>
        <w:rPr>
          <w:rFonts w:ascii="Calibri" w:hAnsi="Calibri"/>
        </w:rPr>
      </w:pPr>
      <w:r w:rsidRPr="003775C9">
        <w:rPr>
          <w:rFonts w:ascii="Calibri" w:hAnsi="Calibri"/>
        </w:rPr>
        <w:t>Ruth Clark</w:t>
      </w:r>
    </w:p>
    <w:p w:rsidR="008C18C9" w:rsidRPr="003775C9" w:rsidRDefault="008C18C9" w:rsidP="003775C9">
      <w:pPr>
        <w:rPr>
          <w:rFonts w:ascii="Calibri" w:hAnsi="Calibri"/>
        </w:rPr>
      </w:pPr>
      <w:r w:rsidRPr="003775C9">
        <w:rPr>
          <w:rFonts w:ascii="Calibri" w:hAnsi="Calibri"/>
        </w:rPr>
        <w:t>Susan Paikin</w:t>
      </w:r>
    </w:p>
    <w:p w:rsidR="00B67CE1" w:rsidRPr="003775C9" w:rsidRDefault="008C18C9" w:rsidP="003775C9">
      <w:pPr>
        <w:rPr>
          <w:rFonts w:ascii="Calibri" w:hAnsi="Calibri"/>
        </w:rPr>
      </w:pPr>
      <w:smartTag w:uri="urn:schemas-microsoft-com:office:smarttags" w:element="City">
        <w:smartTag w:uri="urn:schemas-microsoft-com:office:smarttags" w:element="place">
          <w:r w:rsidRPr="003775C9">
            <w:rPr>
              <w:rFonts w:ascii="Calibri" w:hAnsi="Calibri"/>
            </w:rPr>
            <w:t>Vernon</w:t>
          </w:r>
        </w:smartTag>
      </w:smartTag>
      <w:r w:rsidRPr="003775C9">
        <w:rPr>
          <w:rFonts w:ascii="Calibri" w:hAnsi="Calibri"/>
        </w:rPr>
        <w:t xml:space="preserve"> Drew</w:t>
      </w:r>
    </w:p>
    <w:p w:rsidR="00207B7A" w:rsidRPr="003775C9" w:rsidRDefault="00207B7A" w:rsidP="003775C9">
      <w:pPr>
        <w:rPr>
          <w:rFonts w:ascii="Calibri" w:hAnsi="Calibri"/>
        </w:rPr>
      </w:pPr>
    </w:p>
    <w:p w:rsidR="00A02FBD" w:rsidRDefault="00BA3CEB" w:rsidP="003775C9">
      <w:pPr>
        <w:rPr>
          <w:rFonts w:ascii="Calibri" w:hAnsi="Calibri"/>
          <w:b/>
        </w:rPr>
      </w:pPr>
      <w:r>
        <w:rPr>
          <w:rFonts w:ascii="Calibri" w:hAnsi="Calibri"/>
          <w:b/>
        </w:rPr>
        <w:t>Major Accomplishments since mid-year</w:t>
      </w:r>
      <w:r w:rsidR="00A02FBD" w:rsidRPr="003775C9">
        <w:rPr>
          <w:rFonts w:ascii="Calibri" w:hAnsi="Calibri"/>
          <w:b/>
        </w:rPr>
        <w:t>:</w:t>
      </w:r>
    </w:p>
    <w:p w:rsidR="00A50B65" w:rsidRPr="003775C9" w:rsidRDefault="00A50B65" w:rsidP="003775C9">
      <w:pPr>
        <w:rPr>
          <w:rFonts w:ascii="Calibri" w:hAnsi="Calibri"/>
          <w:b/>
        </w:rPr>
      </w:pPr>
    </w:p>
    <w:p w:rsidR="003775C9" w:rsidRPr="0093529E" w:rsidRDefault="00BA3CEB" w:rsidP="00BA3CEB">
      <w:pPr>
        <w:rPr>
          <w:rFonts w:ascii="Calibri" w:hAnsi="Calibri"/>
        </w:rPr>
      </w:pPr>
      <w:r>
        <w:rPr>
          <w:rFonts w:ascii="Calibri" w:hAnsi="Calibri"/>
          <w:u w:val="single"/>
        </w:rPr>
        <w:t>Position Paper</w:t>
      </w:r>
      <w:r w:rsidRPr="00BA3CEB">
        <w:rPr>
          <w:rFonts w:ascii="Calibri" w:hAnsi="Calibri"/>
        </w:rPr>
        <w:t xml:space="preserve"> – </w:t>
      </w:r>
      <w:r>
        <w:rPr>
          <w:rFonts w:ascii="Calibri" w:hAnsi="Calibri"/>
        </w:rPr>
        <w:t xml:space="preserve">The draft paper that </w:t>
      </w:r>
      <w:r w:rsidRPr="00BA3CEB">
        <w:rPr>
          <w:rFonts w:ascii="Calibri" w:hAnsi="Calibri"/>
        </w:rPr>
        <w:t xml:space="preserve">Ruth Clark </w:t>
      </w:r>
      <w:r>
        <w:rPr>
          <w:rFonts w:ascii="Calibri" w:hAnsi="Calibri"/>
        </w:rPr>
        <w:t xml:space="preserve">presented on behalf of P&amp;L </w:t>
      </w:r>
      <w:r w:rsidRPr="00BA3CEB">
        <w:rPr>
          <w:rFonts w:ascii="Calibri" w:hAnsi="Calibri"/>
        </w:rPr>
        <w:t xml:space="preserve">Committee </w:t>
      </w:r>
      <w:r>
        <w:rPr>
          <w:rFonts w:ascii="Calibri" w:hAnsi="Calibri"/>
        </w:rPr>
        <w:t>at the ERICSA mid-year board meeting was reviewed and finalized by our committee.  The committee is recommending that that this paper, which addresses key points regarding Responsible Fatherhood and Health Families legislation and policy, should be adopted by ERICSA as a position paper.   A copy is being presented to the Executive Board and the entire Board at our end of year meetings</w:t>
      </w:r>
      <w:r w:rsidR="00B646CE">
        <w:rPr>
          <w:rFonts w:ascii="Calibri" w:hAnsi="Calibri"/>
        </w:rPr>
        <w:t xml:space="preserve"> for consideration</w:t>
      </w:r>
      <w:r>
        <w:rPr>
          <w:rFonts w:ascii="Calibri" w:hAnsi="Calibri"/>
        </w:rPr>
        <w:t>.</w:t>
      </w:r>
      <w:r w:rsidR="001E4B99">
        <w:rPr>
          <w:rFonts w:ascii="Calibri" w:hAnsi="Calibri"/>
        </w:rPr>
        <w:t xml:space="preserve"> </w:t>
      </w:r>
    </w:p>
    <w:p w:rsidR="003775C9" w:rsidRDefault="003775C9" w:rsidP="003775C9">
      <w:pPr>
        <w:rPr>
          <w:rFonts w:ascii="Calibri" w:hAnsi="Calibri"/>
        </w:rPr>
      </w:pPr>
    </w:p>
    <w:p w:rsidR="00BA3CEB" w:rsidRDefault="00BA3CEB" w:rsidP="003775C9">
      <w:pPr>
        <w:rPr>
          <w:rFonts w:ascii="Calibri" w:hAnsi="Calibri"/>
        </w:rPr>
      </w:pPr>
      <w:r w:rsidRPr="00B646CE">
        <w:rPr>
          <w:rFonts w:ascii="Calibri" w:hAnsi="Calibri"/>
          <w:u w:val="single"/>
        </w:rPr>
        <w:t>Po</w:t>
      </w:r>
      <w:r w:rsidR="00B646CE" w:rsidRPr="00B646CE">
        <w:rPr>
          <w:rFonts w:ascii="Calibri" w:hAnsi="Calibri"/>
          <w:u w:val="single"/>
        </w:rPr>
        <w:t xml:space="preserve">licy Statement </w:t>
      </w:r>
      <w:r w:rsidR="00B646CE">
        <w:rPr>
          <w:rFonts w:ascii="Calibri" w:hAnsi="Calibri"/>
        </w:rPr>
        <w:t>– The P&amp;L Committee determined that an overriding policy statement was warranted to present guiding principles that should be used in evaluating support or changes to proposed legislation that affects the child support program.  A copy is being presented to the Executive Board and the entire Board at our end of year meetings for consideration and posting for all members at the conference.  The P&amp;L Committee also recommends that this policy statement be included in the ERICSA Handbook and posted to the ERICSA website.</w:t>
      </w:r>
    </w:p>
    <w:p w:rsidR="00B646CE" w:rsidRDefault="00B646CE" w:rsidP="003775C9">
      <w:pPr>
        <w:rPr>
          <w:rFonts w:ascii="Calibri" w:hAnsi="Calibri"/>
        </w:rPr>
      </w:pPr>
    </w:p>
    <w:p w:rsidR="00E67A2E" w:rsidRDefault="00BA3CEB" w:rsidP="00BA3CEB">
      <w:pPr>
        <w:rPr>
          <w:rFonts w:ascii="Calibri" w:hAnsi="Calibri"/>
        </w:rPr>
      </w:pPr>
      <w:r>
        <w:rPr>
          <w:rFonts w:ascii="Calibri" w:hAnsi="Calibri"/>
          <w:u w:val="single"/>
        </w:rPr>
        <w:t>Legislative Tracking Matrix</w:t>
      </w:r>
      <w:r w:rsidR="0093529E">
        <w:rPr>
          <w:rFonts w:ascii="Calibri" w:hAnsi="Calibri"/>
        </w:rPr>
        <w:t xml:space="preserve"> - The P&amp;L Committee </w:t>
      </w:r>
      <w:r>
        <w:rPr>
          <w:rFonts w:ascii="Calibri" w:hAnsi="Calibri"/>
        </w:rPr>
        <w:t xml:space="preserve">continued to update </w:t>
      </w:r>
      <w:r w:rsidR="005D19D8">
        <w:rPr>
          <w:rFonts w:ascii="Calibri" w:hAnsi="Calibri"/>
        </w:rPr>
        <w:t xml:space="preserve">a Legislative </w:t>
      </w:r>
      <w:r w:rsidR="0093529E">
        <w:rPr>
          <w:rFonts w:ascii="Calibri" w:hAnsi="Calibri"/>
        </w:rPr>
        <w:t>Tracking Matrix</w:t>
      </w:r>
      <w:r>
        <w:rPr>
          <w:rFonts w:ascii="Calibri" w:hAnsi="Calibri"/>
        </w:rPr>
        <w:t>, which is posted to the ERICSA website (</w:t>
      </w:r>
      <w:r w:rsidR="005D19D8">
        <w:rPr>
          <w:rFonts w:ascii="Calibri" w:hAnsi="Calibri"/>
        </w:rPr>
        <w:t>P&amp;L page</w:t>
      </w:r>
      <w:r>
        <w:rPr>
          <w:rFonts w:ascii="Calibri" w:hAnsi="Calibri"/>
        </w:rPr>
        <w:t xml:space="preserve">). </w:t>
      </w:r>
    </w:p>
    <w:p w:rsidR="00B646CE" w:rsidRDefault="00B646CE" w:rsidP="00E67A2E">
      <w:pPr>
        <w:rPr>
          <w:rFonts w:ascii="Calibri" w:hAnsi="Calibri"/>
        </w:rPr>
      </w:pPr>
    </w:p>
    <w:p w:rsidR="00B646CE" w:rsidRDefault="00B646CE" w:rsidP="00E67A2E">
      <w:pPr>
        <w:rPr>
          <w:rFonts w:ascii="Calibri" w:hAnsi="Calibri"/>
        </w:rPr>
      </w:pPr>
    </w:p>
    <w:p w:rsidR="00E67A2E" w:rsidRDefault="00E67A2E" w:rsidP="00E67A2E">
      <w:pPr>
        <w:rPr>
          <w:rFonts w:ascii="Calibri" w:hAnsi="Calibri"/>
        </w:rPr>
      </w:pPr>
      <w:r>
        <w:rPr>
          <w:rFonts w:ascii="Calibri" w:hAnsi="Calibri"/>
        </w:rPr>
        <w:t>Respectfully submitted,</w:t>
      </w:r>
    </w:p>
    <w:p w:rsidR="00E67A2E" w:rsidRPr="00E67A2E" w:rsidRDefault="00E67A2E" w:rsidP="00E67A2E">
      <w:pPr>
        <w:rPr>
          <w:rFonts w:ascii="Calibri" w:hAnsi="Calibri"/>
        </w:rPr>
      </w:pPr>
      <w:r>
        <w:rPr>
          <w:rFonts w:ascii="Calibri" w:hAnsi="Calibri"/>
        </w:rPr>
        <w:t>Christine Jennings, Vice President of Policy and Legislation</w:t>
      </w:r>
    </w:p>
    <w:sectPr w:rsidR="00E67A2E" w:rsidRPr="00E67A2E">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A517E"/>
    <w:multiLevelType w:val="multilevel"/>
    <w:tmpl w:val="2C0415E8"/>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
    <w:nsid w:val="07131B5D"/>
    <w:multiLevelType w:val="hybridMultilevel"/>
    <w:tmpl w:val="D868C0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C1B670F"/>
    <w:multiLevelType w:val="hybridMultilevel"/>
    <w:tmpl w:val="D576BE1A"/>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EB06E56"/>
    <w:multiLevelType w:val="hybridMultilevel"/>
    <w:tmpl w:val="712AFC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F327A11"/>
    <w:multiLevelType w:val="hybridMultilevel"/>
    <w:tmpl w:val="73AE68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0613CFB"/>
    <w:multiLevelType w:val="hybridMultilevel"/>
    <w:tmpl w:val="5532BCE8"/>
    <w:lvl w:ilvl="0" w:tplc="5F16295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30AF58CF"/>
    <w:multiLevelType w:val="hybridMultilevel"/>
    <w:tmpl w:val="D0DE8B9A"/>
    <w:lvl w:ilvl="0" w:tplc="04090001">
      <w:start w:val="1"/>
      <w:numFmt w:val="bullet"/>
      <w:lvlText w:val=""/>
      <w:lvlJc w:val="left"/>
      <w:pPr>
        <w:tabs>
          <w:tab w:val="num" w:pos="720"/>
        </w:tabs>
        <w:ind w:left="720" w:hanging="360"/>
      </w:pPr>
      <w:rPr>
        <w:rFonts w:ascii="Symbol" w:hAnsi="Symbol" w:hint="default"/>
      </w:rPr>
    </w:lvl>
    <w:lvl w:ilvl="1" w:tplc="3E92F4AA">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35A37BD"/>
    <w:multiLevelType w:val="hybridMultilevel"/>
    <w:tmpl w:val="04928E8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34AE2D96"/>
    <w:multiLevelType w:val="hybridMultilevel"/>
    <w:tmpl w:val="4CD4B1FC"/>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7">
      <w:start w:val="1"/>
      <w:numFmt w:val="lowerLetter"/>
      <w:lvlText w:val="%3)"/>
      <w:lvlJc w:val="left"/>
      <w:pPr>
        <w:tabs>
          <w:tab w:val="num" w:pos="1980"/>
        </w:tabs>
        <w:ind w:left="1980" w:hanging="360"/>
      </w:pPr>
      <w:rPr>
        <w:rFont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3E3A0697"/>
    <w:multiLevelType w:val="hybridMultilevel"/>
    <w:tmpl w:val="1E506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CF1963"/>
    <w:multiLevelType w:val="hybridMultilevel"/>
    <w:tmpl w:val="2B24661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44F5CA2"/>
    <w:multiLevelType w:val="hybridMultilevel"/>
    <w:tmpl w:val="88F6C49A"/>
    <w:lvl w:ilvl="0" w:tplc="917E21D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4370EC2"/>
    <w:multiLevelType w:val="hybridMultilevel"/>
    <w:tmpl w:val="A75E4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5F0A57F1"/>
    <w:multiLevelType w:val="multilevel"/>
    <w:tmpl w:val="6EFA0CA2"/>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14">
    <w:nsid w:val="669D4FE8"/>
    <w:multiLevelType w:val="hybridMultilevel"/>
    <w:tmpl w:val="94D645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73177E70"/>
    <w:multiLevelType w:val="hybridMultilevel"/>
    <w:tmpl w:val="D4AED962"/>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4D159BC"/>
    <w:multiLevelType w:val="multilevel"/>
    <w:tmpl w:val="6EFA0C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7">
    <w:nsid w:val="77392ABE"/>
    <w:multiLevelType w:val="hybridMultilevel"/>
    <w:tmpl w:val="509CD5B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6A53DF"/>
    <w:multiLevelType w:val="hybridMultilevel"/>
    <w:tmpl w:val="B0D2F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78EC3981"/>
    <w:multiLevelType w:val="hybridMultilevel"/>
    <w:tmpl w:val="7D661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DC54DEE"/>
    <w:multiLevelType w:val="hybridMultilevel"/>
    <w:tmpl w:val="CB0646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8"/>
  </w:num>
  <w:num w:numId="3">
    <w:abstractNumId w:val="6"/>
  </w:num>
  <w:num w:numId="4">
    <w:abstractNumId w:val="4"/>
  </w:num>
  <w:num w:numId="5">
    <w:abstractNumId w:val="7"/>
  </w:num>
  <w:num w:numId="6">
    <w:abstractNumId w:val="8"/>
  </w:num>
  <w:num w:numId="7">
    <w:abstractNumId w:val="15"/>
  </w:num>
  <w:num w:numId="8">
    <w:abstractNumId w:val="1"/>
  </w:num>
  <w:num w:numId="9">
    <w:abstractNumId w:val="10"/>
  </w:num>
  <w:num w:numId="10">
    <w:abstractNumId w:val="19"/>
  </w:num>
  <w:num w:numId="11">
    <w:abstractNumId w:val="9"/>
  </w:num>
  <w:num w:numId="12">
    <w:abstractNumId w:val="12"/>
  </w:num>
  <w:num w:numId="13">
    <w:abstractNumId w:val="3"/>
  </w:num>
  <w:num w:numId="14">
    <w:abstractNumId w:val="16"/>
  </w:num>
  <w:num w:numId="15">
    <w:abstractNumId w:val="13"/>
  </w:num>
  <w:num w:numId="16">
    <w:abstractNumId w:val="0"/>
  </w:num>
  <w:num w:numId="17">
    <w:abstractNumId w:val="14"/>
  </w:num>
  <w:num w:numId="18">
    <w:abstractNumId w:val="11"/>
  </w:num>
  <w:num w:numId="19">
    <w:abstractNumId w:val="2"/>
  </w:num>
  <w:num w:numId="20">
    <w:abstractNumId w:val="5"/>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517618"/>
    <w:rsid w:val="0000649C"/>
    <w:rsid w:val="0000714B"/>
    <w:rsid w:val="000459E9"/>
    <w:rsid w:val="00051F24"/>
    <w:rsid w:val="000F6694"/>
    <w:rsid w:val="001002AD"/>
    <w:rsid w:val="00167A2D"/>
    <w:rsid w:val="00187CEB"/>
    <w:rsid w:val="001A5B03"/>
    <w:rsid w:val="001E4B99"/>
    <w:rsid w:val="001E611E"/>
    <w:rsid w:val="00207B7A"/>
    <w:rsid w:val="00252831"/>
    <w:rsid w:val="002B472D"/>
    <w:rsid w:val="002B4FA2"/>
    <w:rsid w:val="002C19D0"/>
    <w:rsid w:val="00317228"/>
    <w:rsid w:val="003775C9"/>
    <w:rsid w:val="003D4223"/>
    <w:rsid w:val="00425464"/>
    <w:rsid w:val="004708B6"/>
    <w:rsid w:val="004760C3"/>
    <w:rsid w:val="004B52AA"/>
    <w:rsid w:val="004B6F25"/>
    <w:rsid w:val="00511AD4"/>
    <w:rsid w:val="0051282A"/>
    <w:rsid w:val="00517618"/>
    <w:rsid w:val="00536C75"/>
    <w:rsid w:val="00560DD0"/>
    <w:rsid w:val="00594847"/>
    <w:rsid w:val="005D19D8"/>
    <w:rsid w:val="005E6D11"/>
    <w:rsid w:val="005F466F"/>
    <w:rsid w:val="005F7246"/>
    <w:rsid w:val="006B2E39"/>
    <w:rsid w:val="00704215"/>
    <w:rsid w:val="00741D41"/>
    <w:rsid w:val="00741F3C"/>
    <w:rsid w:val="007506EC"/>
    <w:rsid w:val="00770CE2"/>
    <w:rsid w:val="007D6A7E"/>
    <w:rsid w:val="008343C5"/>
    <w:rsid w:val="00884FD9"/>
    <w:rsid w:val="008C18C9"/>
    <w:rsid w:val="008F154D"/>
    <w:rsid w:val="0093529E"/>
    <w:rsid w:val="00992B94"/>
    <w:rsid w:val="00996AF6"/>
    <w:rsid w:val="009C25E6"/>
    <w:rsid w:val="00A02FBD"/>
    <w:rsid w:val="00A34D65"/>
    <w:rsid w:val="00A50B65"/>
    <w:rsid w:val="00AC27B2"/>
    <w:rsid w:val="00B04BC4"/>
    <w:rsid w:val="00B646CE"/>
    <w:rsid w:val="00B67CE1"/>
    <w:rsid w:val="00BA3CEB"/>
    <w:rsid w:val="00C47472"/>
    <w:rsid w:val="00C8695A"/>
    <w:rsid w:val="00CB3F92"/>
    <w:rsid w:val="00CC54BA"/>
    <w:rsid w:val="00D9320E"/>
    <w:rsid w:val="00D9353A"/>
    <w:rsid w:val="00DB30E0"/>
    <w:rsid w:val="00E16241"/>
    <w:rsid w:val="00E17DB3"/>
    <w:rsid w:val="00E32684"/>
    <w:rsid w:val="00E4187B"/>
    <w:rsid w:val="00E667A1"/>
    <w:rsid w:val="00E67A2E"/>
    <w:rsid w:val="00E819C4"/>
    <w:rsid w:val="00EA76AF"/>
    <w:rsid w:val="00EC692F"/>
    <w:rsid w:val="00F15B87"/>
    <w:rsid w:val="00F165A0"/>
    <w:rsid w:val="00F223F0"/>
    <w:rsid w:val="00F41235"/>
    <w:rsid w:val="00FA63A2"/>
    <w:rsid w:val="00FB2255"/>
    <w:rsid w:val="00FB5FB7"/>
    <w:rsid w:val="00FE38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NormalWeb">
    <w:name w:val="Normal (Web)"/>
    <w:basedOn w:val="Normal"/>
    <w:unhideWhenUsed/>
    <w:rsid w:val="00560DD0"/>
    <w:pPr>
      <w:spacing w:before="100" w:beforeAutospacing="1" w:after="100" w:afterAutospacing="1"/>
    </w:pPr>
  </w:style>
  <w:style w:type="character" w:styleId="Hyperlink">
    <w:name w:val="Hyperlink"/>
    <w:basedOn w:val="DefaultParagraphFont"/>
    <w:uiPriority w:val="99"/>
    <w:unhideWhenUsed/>
    <w:rsid w:val="005F7246"/>
    <w:rPr>
      <w:color w:val="0000FF"/>
      <w:u w:val="single"/>
    </w:rPr>
  </w:style>
</w:styles>
</file>

<file path=word/webSettings.xml><?xml version="1.0" encoding="utf-8"?>
<w:webSettings xmlns:r="http://schemas.openxmlformats.org/officeDocument/2006/relationships" xmlns:w="http://schemas.openxmlformats.org/wordprocessingml/2006/main">
  <w:divs>
    <w:div w:id="6714216">
      <w:bodyDiv w:val="1"/>
      <w:marLeft w:val="0"/>
      <w:marRight w:val="0"/>
      <w:marTop w:val="0"/>
      <w:marBottom w:val="0"/>
      <w:divBdr>
        <w:top w:val="none" w:sz="0" w:space="0" w:color="auto"/>
        <w:left w:val="none" w:sz="0" w:space="0" w:color="auto"/>
        <w:bottom w:val="none" w:sz="0" w:space="0" w:color="auto"/>
        <w:right w:val="none" w:sz="0" w:space="0" w:color="auto"/>
      </w:divBdr>
    </w:div>
    <w:div w:id="178351536">
      <w:bodyDiv w:val="1"/>
      <w:marLeft w:val="0"/>
      <w:marRight w:val="0"/>
      <w:marTop w:val="0"/>
      <w:marBottom w:val="0"/>
      <w:divBdr>
        <w:top w:val="none" w:sz="0" w:space="0" w:color="auto"/>
        <w:left w:val="none" w:sz="0" w:space="0" w:color="auto"/>
        <w:bottom w:val="none" w:sz="0" w:space="0" w:color="auto"/>
        <w:right w:val="none" w:sz="0" w:space="0" w:color="auto"/>
      </w:divBdr>
      <w:divsChild>
        <w:div w:id="1944797562">
          <w:marLeft w:val="0"/>
          <w:marRight w:val="0"/>
          <w:marTop w:val="0"/>
          <w:marBottom w:val="0"/>
          <w:divBdr>
            <w:top w:val="none" w:sz="0" w:space="0" w:color="auto"/>
            <w:left w:val="none" w:sz="0" w:space="0" w:color="auto"/>
            <w:bottom w:val="none" w:sz="0" w:space="0" w:color="auto"/>
            <w:right w:val="none" w:sz="0" w:space="0" w:color="auto"/>
          </w:divBdr>
          <w:divsChild>
            <w:div w:id="578833797">
              <w:marLeft w:val="0"/>
              <w:marRight w:val="0"/>
              <w:marTop w:val="0"/>
              <w:marBottom w:val="0"/>
              <w:divBdr>
                <w:top w:val="none" w:sz="0" w:space="0" w:color="auto"/>
                <w:left w:val="none" w:sz="0" w:space="0" w:color="auto"/>
                <w:bottom w:val="none" w:sz="0" w:space="0" w:color="auto"/>
                <w:right w:val="none" w:sz="0" w:space="0" w:color="auto"/>
              </w:divBdr>
              <w:divsChild>
                <w:div w:id="275716832">
                  <w:marLeft w:val="0"/>
                  <w:marRight w:val="0"/>
                  <w:marTop w:val="0"/>
                  <w:marBottom w:val="0"/>
                  <w:divBdr>
                    <w:top w:val="none" w:sz="0" w:space="0" w:color="auto"/>
                    <w:left w:val="none" w:sz="0" w:space="0" w:color="auto"/>
                    <w:bottom w:val="none" w:sz="0" w:space="0" w:color="auto"/>
                    <w:right w:val="none" w:sz="0" w:space="0" w:color="auto"/>
                  </w:divBdr>
                </w:div>
                <w:div w:id="538473793">
                  <w:marLeft w:val="0"/>
                  <w:marRight w:val="0"/>
                  <w:marTop w:val="0"/>
                  <w:marBottom w:val="0"/>
                  <w:divBdr>
                    <w:top w:val="none" w:sz="0" w:space="0" w:color="auto"/>
                    <w:left w:val="none" w:sz="0" w:space="0" w:color="auto"/>
                    <w:bottom w:val="none" w:sz="0" w:space="0" w:color="auto"/>
                    <w:right w:val="none" w:sz="0" w:space="0" w:color="auto"/>
                  </w:divBdr>
                </w:div>
                <w:div w:id="1081873520">
                  <w:marLeft w:val="0"/>
                  <w:marRight w:val="0"/>
                  <w:marTop w:val="0"/>
                  <w:marBottom w:val="0"/>
                  <w:divBdr>
                    <w:top w:val="none" w:sz="0" w:space="0" w:color="auto"/>
                    <w:left w:val="none" w:sz="0" w:space="0" w:color="auto"/>
                    <w:bottom w:val="none" w:sz="0" w:space="0" w:color="auto"/>
                    <w:right w:val="none" w:sz="0" w:space="0" w:color="auto"/>
                  </w:divBdr>
                </w:div>
                <w:div w:id="1168639188">
                  <w:marLeft w:val="0"/>
                  <w:marRight w:val="0"/>
                  <w:marTop w:val="0"/>
                  <w:marBottom w:val="0"/>
                  <w:divBdr>
                    <w:top w:val="none" w:sz="0" w:space="0" w:color="auto"/>
                    <w:left w:val="none" w:sz="0" w:space="0" w:color="auto"/>
                    <w:bottom w:val="none" w:sz="0" w:space="0" w:color="auto"/>
                    <w:right w:val="none" w:sz="0" w:space="0" w:color="auto"/>
                  </w:divBdr>
                </w:div>
                <w:div w:id="189446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933342">
      <w:bodyDiv w:val="1"/>
      <w:marLeft w:val="0"/>
      <w:marRight w:val="0"/>
      <w:marTop w:val="0"/>
      <w:marBottom w:val="0"/>
      <w:divBdr>
        <w:top w:val="none" w:sz="0" w:space="0" w:color="auto"/>
        <w:left w:val="none" w:sz="0" w:space="0" w:color="auto"/>
        <w:bottom w:val="none" w:sz="0" w:space="0" w:color="auto"/>
        <w:right w:val="none" w:sz="0" w:space="0" w:color="auto"/>
      </w:divBdr>
    </w:div>
    <w:div w:id="1213811708">
      <w:bodyDiv w:val="1"/>
      <w:marLeft w:val="0"/>
      <w:marRight w:val="0"/>
      <w:marTop w:val="0"/>
      <w:marBottom w:val="0"/>
      <w:divBdr>
        <w:top w:val="none" w:sz="0" w:space="0" w:color="auto"/>
        <w:left w:val="none" w:sz="0" w:space="0" w:color="auto"/>
        <w:bottom w:val="none" w:sz="0" w:space="0" w:color="auto"/>
        <w:right w:val="none" w:sz="0" w:space="0" w:color="auto"/>
      </w:divBdr>
    </w:div>
    <w:div w:id="1834418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238</Words>
  <Characters>1346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Needed updates to web:</vt:lpstr>
    </vt:vector>
  </TitlesOfParts>
  <Company>Commonwealth of Pennsylvania - PACSES</Company>
  <LinksUpToDate>false</LinksUpToDate>
  <CharactersWithSpaces>1581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Needed updates to web:</dc:title>
  <dc:subject/>
  <dc:creator>grahamjc</dc:creator>
  <cp:keywords/>
  <dc:description/>
  <cp:lastModifiedBy>S819396</cp:lastModifiedBy>
  <cp:revision>3</cp:revision>
  <cp:lastPrinted>2010-04-29T14:24:00Z</cp:lastPrinted>
  <dcterms:created xsi:type="dcterms:W3CDTF">2010-04-29T14:23:00Z</dcterms:created>
  <dcterms:modified xsi:type="dcterms:W3CDTF">2010-04-29T17:43:00Z</dcterms:modified>
</cp:coreProperties>
</file>