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76A" w:rsidRDefault="00887379" w:rsidP="00887379">
      <w:pPr>
        <w:jc w:val="center"/>
        <w:rPr>
          <w:b/>
        </w:rPr>
      </w:pPr>
      <w:r>
        <w:rPr>
          <w:b/>
        </w:rPr>
        <w:t>Eastern Regional Child Support Association</w:t>
      </w:r>
    </w:p>
    <w:p w:rsidR="00887379" w:rsidRDefault="00887379" w:rsidP="00887379">
      <w:pPr>
        <w:jc w:val="center"/>
        <w:rPr>
          <w:b/>
        </w:rPr>
      </w:pPr>
      <w:r>
        <w:rPr>
          <w:b/>
        </w:rPr>
        <w:t>Executive Committee</w:t>
      </w:r>
    </w:p>
    <w:p w:rsidR="00887379" w:rsidRDefault="00887379" w:rsidP="00887379">
      <w:pPr>
        <w:jc w:val="center"/>
        <w:rPr>
          <w:b/>
        </w:rPr>
      </w:pPr>
      <w:r>
        <w:rPr>
          <w:b/>
        </w:rPr>
        <w:t>Meeting</w:t>
      </w:r>
      <w:r w:rsidR="00F70747">
        <w:rPr>
          <w:b/>
        </w:rPr>
        <w:t xml:space="preserve"> Minutes</w:t>
      </w:r>
    </w:p>
    <w:p w:rsidR="00887379" w:rsidRDefault="00887379" w:rsidP="00887379">
      <w:pPr>
        <w:jc w:val="center"/>
        <w:rPr>
          <w:b/>
        </w:rPr>
      </w:pPr>
      <w:r>
        <w:rPr>
          <w:b/>
        </w:rPr>
        <w:t>Wednesday</w:t>
      </w:r>
      <w:r w:rsidR="008810A3">
        <w:rPr>
          <w:b/>
        </w:rPr>
        <w:t xml:space="preserve">, </w:t>
      </w:r>
      <w:r w:rsidR="0017176D">
        <w:rPr>
          <w:b/>
        </w:rPr>
        <w:t>October 1</w:t>
      </w:r>
      <w:r w:rsidR="00DC3DC6">
        <w:rPr>
          <w:b/>
        </w:rPr>
        <w:t>5</w:t>
      </w:r>
      <w:bookmarkStart w:id="0" w:name="_GoBack"/>
      <w:bookmarkEnd w:id="0"/>
      <w:r w:rsidR="008810A3">
        <w:rPr>
          <w:b/>
        </w:rPr>
        <w:t>th</w:t>
      </w:r>
      <w:r>
        <w:rPr>
          <w:b/>
        </w:rPr>
        <w:t xml:space="preserve"> 1:00 – 2:00 pm E.T.</w:t>
      </w:r>
    </w:p>
    <w:p w:rsidR="00887379" w:rsidRDefault="00887379" w:rsidP="00887379">
      <w:pPr>
        <w:jc w:val="center"/>
        <w:rPr>
          <w:b/>
        </w:rPr>
      </w:pPr>
      <w:r>
        <w:rPr>
          <w:b/>
        </w:rPr>
        <w:t>Call-In # 1-866-625-9749  Passcode:  5413183</w:t>
      </w:r>
    </w:p>
    <w:p w:rsidR="00887379" w:rsidRDefault="00887379" w:rsidP="00887379">
      <w:pPr>
        <w:jc w:val="center"/>
        <w:rPr>
          <w:b/>
        </w:rPr>
      </w:pPr>
      <w:r>
        <w:rPr>
          <w:b/>
        </w:rPr>
        <w:t>_____________________________________________________________________________</w:t>
      </w:r>
    </w:p>
    <w:p w:rsidR="00887379" w:rsidRDefault="00887379" w:rsidP="00887379">
      <w:r>
        <w:rPr>
          <w:b/>
        </w:rPr>
        <w:t xml:space="preserve">Invited:  </w:t>
      </w:r>
      <w:r w:rsidRPr="00F70747">
        <w:t>Lara Fors,</w:t>
      </w:r>
      <w:r w:rsidRPr="0017176D">
        <w:t xml:space="preserve"> </w:t>
      </w:r>
      <w:r w:rsidRPr="007E0536">
        <w:rPr>
          <w:highlight w:val="yellow"/>
        </w:rPr>
        <w:t>Carla West, Margot Bean, Terri Matson, Elaine Poole, Pam Sala</w:t>
      </w:r>
      <w:r w:rsidRPr="0017176D">
        <w:t xml:space="preserve">, Patti Spear and </w:t>
      </w:r>
      <w:r w:rsidRPr="007E0536">
        <w:rPr>
          <w:highlight w:val="yellow"/>
        </w:rPr>
        <w:t>Debbie Edwards</w:t>
      </w:r>
    </w:p>
    <w:p w:rsidR="00887379" w:rsidRPr="0036255E" w:rsidRDefault="00887379" w:rsidP="00887379">
      <w:pPr>
        <w:jc w:val="center"/>
        <w:rPr>
          <w:b/>
          <w:sz w:val="44"/>
          <w:szCs w:val="44"/>
        </w:rPr>
      </w:pPr>
      <w:r w:rsidRPr="0036255E">
        <w:rPr>
          <w:b/>
          <w:sz w:val="44"/>
          <w:szCs w:val="44"/>
        </w:rPr>
        <w:t>AGENDA</w:t>
      </w:r>
    </w:p>
    <w:p w:rsidR="00887379" w:rsidRDefault="00887379" w:rsidP="00887379">
      <w:r>
        <w:t>Call to Order – Carla West</w:t>
      </w:r>
    </w:p>
    <w:p w:rsidR="00887379" w:rsidRDefault="00887379" w:rsidP="00887379">
      <w:r>
        <w:t xml:space="preserve">Roll Call – </w:t>
      </w:r>
      <w:r w:rsidR="00F70747">
        <w:t>Carla West</w:t>
      </w:r>
    </w:p>
    <w:p w:rsidR="00887379" w:rsidRDefault="00887379" w:rsidP="00887379">
      <w:r>
        <w:t>Old Business/Committee Reports</w:t>
      </w:r>
    </w:p>
    <w:p w:rsidR="0036255E" w:rsidRDefault="00887379" w:rsidP="00C73A64">
      <w:r>
        <w:t>President</w:t>
      </w:r>
    </w:p>
    <w:p w:rsidR="00DF49B5" w:rsidRDefault="00F70747" w:rsidP="00DF49B5">
      <w:pPr>
        <w:ind w:left="360"/>
      </w:pPr>
      <w:r>
        <w:t xml:space="preserve">Carla reported that she had submitted the following comment on behalf of the organization in support of HR 4980.  </w:t>
      </w:r>
    </w:p>
    <w:p w:rsidR="00F70747" w:rsidRPr="00F70747" w:rsidRDefault="00F70747" w:rsidP="00F70747">
      <w:pPr>
        <w:ind w:left="1440"/>
        <w:rPr>
          <w:rFonts w:ascii="Arial" w:hAnsi="Arial" w:cs="Arial"/>
          <w:sz w:val="20"/>
          <w:szCs w:val="20"/>
        </w:rPr>
      </w:pPr>
      <w:r w:rsidRPr="00F70747">
        <w:rPr>
          <w:rFonts w:ascii="Arial" w:hAnsi="Arial" w:cs="Arial"/>
          <w:sz w:val="20"/>
          <w:szCs w:val="20"/>
        </w:rPr>
        <w:t>I am writing on behalf of the Eastern Regional Interstate Child Support Association (ERICSA).  ERICSA is a not-for-profit organization of child support professionals that promotes the interests of children who are owed child support. ERICSA is a leading advocate for effective intergovernmental child support case processing and actively participates in efforts to improve the laws, policies, and practices that govern intergovernmental child support.</w:t>
      </w:r>
    </w:p>
    <w:p w:rsidR="00F70747" w:rsidRPr="00F70747" w:rsidRDefault="00F70747" w:rsidP="00F70747">
      <w:pPr>
        <w:ind w:left="1440"/>
        <w:rPr>
          <w:rFonts w:ascii="Arial" w:hAnsi="Arial" w:cs="Arial"/>
          <w:sz w:val="20"/>
          <w:szCs w:val="20"/>
        </w:rPr>
      </w:pPr>
      <w:r w:rsidRPr="00F70747">
        <w:rPr>
          <w:rFonts w:ascii="Arial" w:hAnsi="Arial" w:cs="Arial"/>
          <w:sz w:val="20"/>
          <w:szCs w:val="20"/>
        </w:rPr>
        <w:t xml:space="preserve">Founded in 1963, ERICSA historically has drawn its membership from persons working for or doing business with Tribes and States and their local jurisdictions that border on, or are east of, the Mississippi River.  ERICSA holds an annual training conference and provides policy positions on key issues affecting the national child support program. </w:t>
      </w:r>
    </w:p>
    <w:p w:rsidR="00F70747" w:rsidRPr="00F70747" w:rsidRDefault="00F70747" w:rsidP="00F70747">
      <w:pPr>
        <w:ind w:left="1440"/>
        <w:rPr>
          <w:rFonts w:ascii="Arial" w:hAnsi="Arial" w:cs="Arial"/>
          <w:color w:val="222A35"/>
          <w:sz w:val="20"/>
          <w:szCs w:val="20"/>
        </w:rPr>
      </w:pPr>
      <w:r w:rsidRPr="00F70747">
        <w:rPr>
          <w:rFonts w:ascii="Arial" w:hAnsi="Arial" w:cs="Arial"/>
          <w:sz w:val="20"/>
          <w:szCs w:val="20"/>
        </w:rPr>
        <w:t xml:space="preserve">We strongly support section 301 of HR 4980 which contains language necessary to implement the Hague Maintenance Convention in the United States.  ERICSA has a long-standing commitment to the U.S. ratification and implementation of the Hague Convention on the International Recovery of Child Support and other Forms of Family Maintenance. We believe it will help children receive child support, regardless of the country in which their parents live, by standardizing the international child support processes.  </w:t>
      </w:r>
      <w:r>
        <w:rPr>
          <w:rFonts w:ascii="Arial" w:hAnsi="Arial" w:cs="Arial"/>
          <w:sz w:val="20"/>
          <w:szCs w:val="20"/>
        </w:rPr>
        <w:t xml:space="preserve">ERICSA </w:t>
      </w:r>
      <w:r w:rsidRPr="00F70747">
        <w:rPr>
          <w:rFonts w:ascii="Arial" w:hAnsi="Arial" w:cs="Arial"/>
          <w:sz w:val="20"/>
          <w:szCs w:val="20"/>
        </w:rPr>
        <w:t xml:space="preserve">supports section 304 which includes the requirement that states enact the Uniform Interstate Family Support Act (UIFSA) 2008.  We believe there is </w:t>
      </w:r>
      <w:r w:rsidRPr="00F70747">
        <w:rPr>
          <w:rFonts w:ascii="Arial" w:hAnsi="Arial" w:cs="Arial"/>
          <w:sz w:val="20"/>
          <w:szCs w:val="20"/>
        </w:rPr>
        <w:lastRenderedPageBreak/>
        <w:t>universal agreement among child support professionals that UIFSA 2008 should be the required law in every state. ERICSA is an active partner with the Uniform Law Commission Drafting Committee, which drafted UIFSA 2008.  One or more ERICSA representatives served as official UIFSA observers, participating fully in the creation of the original UIFSA in 1992, subsequent amendments in 1996 and 2001, and most recently in the development of the international provisions in 2008.  UIFSA has instilled fairness and harmonized legal proceedings in intergovernmental child support cases, to the benefit of all parties, and most importantly to the children for whom child support was so difficult to establish and enforce under predecessor state laws</w:t>
      </w:r>
      <w:r w:rsidRPr="00F70747">
        <w:rPr>
          <w:rFonts w:ascii="Arial" w:hAnsi="Arial" w:cs="Arial"/>
          <w:color w:val="222A35"/>
          <w:sz w:val="20"/>
          <w:szCs w:val="20"/>
        </w:rPr>
        <w:t xml:space="preserve">.  </w:t>
      </w:r>
    </w:p>
    <w:p w:rsidR="00F70747" w:rsidRPr="00F70747" w:rsidRDefault="00F70747" w:rsidP="00F70747">
      <w:pPr>
        <w:ind w:left="1440"/>
        <w:rPr>
          <w:rFonts w:ascii="Arial" w:hAnsi="Arial" w:cs="Arial"/>
          <w:color w:val="222A35"/>
          <w:sz w:val="20"/>
          <w:szCs w:val="20"/>
        </w:rPr>
      </w:pPr>
      <w:r w:rsidRPr="00F70747">
        <w:rPr>
          <w:rFonts w:ascii="Arial" w:hAnsi="Arial" w:cs="Arial"/>
          <w:color w:val="222A35"/>
          <w:sz w:val="20"/>
          <w:szCs w:val="20"/>
        </w:rPr>
        <w:t>Thank you for your consideration of ERICSA's comments.  If you have any questions, please feel free to contact me.</w:t>
      </w:r>
    </w:p>
    <w:p w:rsidR="00F70747" w:rsidRPr="00F70747" w:rsidRDefault="00F70747" w:rsidP="00F70747">
      <w:pPr>
        <w:ind w:left="1440"/>
        <w:rPr>
          <w:rFonts w:ascii="Arial" w:hAnsi="Arial" w:cs="Arial"/>
          <w:color w:val="222A35"/>
          <w:sz w:val="20"/>
          <w:szCs w:val="20"/>
        </w:rPr>
      </w:pPr>
      <w:r w:rsidRPr="00F70747">
        <w:rPr>
          <w:rFonts w:ascii="Arial" w:hAnsi="Arial" w:cs="Arial"/>
          <w:color w:val="222A35"/>
          <w:sz w:val="20"/>
          <w:szCs w:val="20"/>
        </w:rPr>
        <w:t>S</w:t>
      </w:r>
      <w:r>
        <w:rPr>
          <w:rFonts w:ascii="Arial" w:hAnsi="Arial" w:cs="Arial"/>
          <w:color w:val="222A35"/>
          <w:sz w:val="20"/>
          <w:szCs w:val="20"/>
        </w:rPr>
        <w:t>i</w:t>
      </w:r>
      <w:r w:rsidRPr="00F70747">
        <w:rPr>
          <w:rFonts w:ascii="Arial" w:hAnsi="Arial" w:cs="Arial"/>
          <w:color w:val="222A35"/>
          <w:sz w:val="20"/>
          <w:szCs w:val="20"/>
        </w:rPr>
        <w:t>ncerely,</w:t>
      </w:r>
    </w:p>
    <w:p w:rsidR="00F70747" w:rsidRPr="00F70747" w:rsidRDefault="00F70747" w:rsidP="00F70747">
      <w:pPr>
        <w:ind w:left="1440"/>
        <w:rPr>
          <w:rFonts w:ascii="Arial" w:hAnsi="Arial" w:cs="Arial"/>
          <w:color w:val="222A35"/>
          <w:sz w:val="20"/>
          <w:szCs w:val="20"/>
        </w:rPr>
      </w:pPr>
      <w:r w:rsidRPr="00F70747">
        <w:rPr>
          <w:rFonts w:ascii="Arial" w:hAnsi="Arial" w:cs="Arial"/>
          <w:color w:val="222A35"/>
          <w:sz w:val="20"/>
          <w:szCs w:val="20"/>
        </w:rPr>
        <w:t>Carla West</w:t>
      </w:r>
    </w:p>
    <w:p w:rsidR="00F70747" w:rsidRPr="00F70747" w:rsidRDefault="00F70747" w:rsidP="00F70747">
      <w:pPr>
        <w:ind w:left="1440"/>
        <w:rPr>
          <w:rFonts w:ascii="Arial" w:hAnsi="Arial" w:cs="Arial"/>
          <w:color w:val="222A35"/>
          <w:sz w:val="20"/>
          <w:szCs w:val="20"/>
        </w:rPr>
      </w:pPr>
      <w:r w:rsidRPr="00F70747">
        <w:rPr>
          <w:rFonts w:ascii="Arial" w:hAnsi="Arial" w:cs="Arial"/>
          <w:color w:val="222A35"/>
          <w:sz w:val="20"/>
          <w:szCs w:val="20"/>
        </w:rPr>
        <w:t>President, ERICSA</w:t>
      </w:r>
    </w:p>
    <w:p w:rsidR="00F70747" w:rsidRDefault="00F70747" w:rsidP="00F70747">
      <w:pPr>
        <w:ind w:left="720"/>
      </w:pPr>
      <w:r>
        <w:t>Ca</w:t>
      </w:r>
      <w:r w:rsidR="00A11E0C">
        <w:t xml:space="preserve">rla also reported that we received an email from Tristan Anderson from OCSE asking for contact information regarding input on a letter the Commissioner is putting together about the recent legislation. The letter will detail the requirement for OCSE to seek input from various organizations and audiences and announces the upcoming opportunity to provide input.  </w:t>
      </w:r>
      <w:r w:rsidR="00C73A64">
        <w:t>Contact information for both Carla and Margot were provided.</w:t>
      </w:r>
    </w:p>
    <w:p w:rsidR="00F70747" w:rsidRDefault="00F70747" w:rsidP="00DF49B5">
      <w:pPr>
        <w:ind w:left="360"/>
      </w:pPr>
    </w:p>
    <w:p w:rsidR="008810A3" w:rsidRDefault="008810A3" w:rsidP="00C73A64">
      <w:r>
        <w:t>President-Elect</w:t>
      </w:r>
    </w:p>
    <w:p w:rsidR="007E0536" w:rsidRDefault="00C73A64" w:rsidP="00C73A64">
      <w:pPr>
        <w:pStyle w:val="ListParagraph"/>
      </w:pPr>
      <w:r>
        <w:t>Margot reported that the w</w:t>
      </w:r>
      <w:r w:rsidR="007E0536">
        <w:t>orkshops have been finalized and assigned session coordinators &amp; workshop coordinators</w:t>
      </w:r>
    </w:p>
    <w:p w:rsidR="007E0536" w:rsidRDefault="007E0536" w:rsidP="007E0536">
      <w:pPr>
        <w:pStyle w:val="ListParagraph"/>
        <w:numPr>
          <w:ilvl w:val="2"/>
          <w:numId w:val="1"/>
        </w:numPr>
      </w:pPr>
      <w:r>
        <w:t xml:space="preserve">Federal Track – Robyn </w:t>
      </w:r>
      <w:r w:rsidR="00C73A64">
        <w:t xml:space="preserve">Large </w:t>
      </w:r>
      <w:r>
        <w:t xml:space="preserve">and </w:t>
      </w:r>
      <w:proofErr w:type="spellStart"/>
      <w:r>
        <w:t>LaShawn</w:t>
      </w:r>
      <w:proofErr w:type="spellEnd"/>
      <w:r w:rsidR="00C73A64">
        <w:t xml:space="preserve"> Scroggins, co-coordinators</w:t>
      </w:r>
    </w:p>
    <w:p w:rsidR="007E0536" w:rsidRDefault="007E0536" w:rsidP="007E0536">
      <w:pPr>
        <w:pStyle w:val="ListParagraph"/>
        <w:numPr>
          <w:ilvl w:val="2"/>
          <w:numId w:val="1"/>
        </w:numPr>
      </w:pPr>
      <w:r>
        <w:t>Intergovernmental – Rob</w:t>
      </w:r>
      <w:r w:rsidR="00C73A64">
        <w:t xml:space="preserve"> Velcoff</w:t>
      </w:r>
    </w:p>
    <w:p w:rsidR="007E0536" w:rsidRDefault="007E0536" w:rsidP="007E0536">
      <w:pPr>
        <w:pStyle w:val="ListParagraph"/>
        <w:numPr>
          <w:ilvl w:val="2"/>
          <w:numId w:val="1"/>
        </w:numPr>
      </w:pPr>
      <w:r>
        <w:t>CLE – Mike McGuire</w:t>
      </w:r>
    </w:p>
    <w:p w:rsidR="007E0536" w:rsidRDefault="007E0536" w:rsidP="007E0536">
      <w:pPr>
        <w:pStyle w:val="ListParagraph"/>
        <w:numPr>
          <w:ilvl w:val="2"/>
          <w:numId w:val="1"/>
        </w:numPr>
      </w:pPr>
      <w:r>
        <w:t>Best Practices – Tom Horan</w:t>
      </w:r>
    </w:p>
    <w:p w:rsidR="007E0536" w:rsidRDefault="007E0536" w:rsidP="007E0536">
      <w:pPr>
        <w:pStyle w:val="ListParagraph"/>
        <w:numPr>
          <w:ilvl w:val="2"/>
          <w:numId w:val="1"/>
        </w:numPr>
      </w:pPr>
      <w:r>
        <w:t>Technology – Sharon Pizzuti</w:t>
      </w:r>
    </w:p>
    <w:p w:rsidR="00C73A64" w:rsidRDefault="007E0536" w:rsidP="00C73A64">
      <w:pPr>
        <w:pStyle w:val="ListParagraph"/>
        <w:numPr>
          <w:ilvl w:val="2"/>
          <w:numId w:val="1"/>
        </w:numPr>
      </w:pPr>
      <w:r>
        <w:t>Soft Skills – Lisa Bender</w:t>
      </w:r>
    </w:p>
    <w:p w:rsidR="00C73A64" w:rsidRDefault="00C73A64" w:rsidP="00C73A64">
      <w:pPr>
        <w:ind w:left="720"/>
      </w:pPr>
      <w:r>
        <w:t>Technology and Soft Skills will be sharing the same track, but will be coordinated separately</w:t>
      </w:r>
    </w:p>
    <w:p w:rsidR="005C1C66" w:rsidRDefault="005C1C66" w:rsidP="005C1C66">
      <w:pPr>
        <w:pStyle w:val="ListParagraph"/>
        <w:numPr>
          <w:ilvl w:val="1"/>
          <w:numId w:val="1"/>
        </w:numPr>
      </w:pPr>
      <w:r>
        <w:t>Plenaries</w:t>
      </w:r>
    </w:p>
    <w:p w:rsidR="005C1C66" w:rsidRDefault="005C1C66" w:rsidP="005C1C66">
      <w:pPr>
        <w:pStyle w:val="ListParagraph"/>
        <w:numPr>
          <w:ilvl w:val="2"/>
          <w:numId w:val="1"/>
        </w:numPr>
      </w:pPr>
      <w:r>
        <w:t>Setting up a committee, one of the</w:t>
      </w:r>
      <w:r w:rsidR="00C73A64">
        <w:t xml:space="preserve"> plenaries</w:t>
      </w:r>
      <w:r>
        <w:t xml:space="preserve"> will be a policy update</w:t>
      </w:r>
    </w:p>
    <w:p w:rsidR="00C73A64" w:rsidRDefault="00C73A64" w:rsidP="00C73A64"/>
    <w:p w:rsidR="00925C6F" w:rsidRDefault="00925C6F" w:rsidP="00925C6F">
      <w:pPr>
        <w:pStyle w:val="ListParagraph"/>
      </w:pPr>
    </w:p>
    <w:p w:rsidR="00887379" w:rsidRDefault="00887379" w:rsidP="00C73A64">
      <w:r>
        <w:lastRenderedPageBreak/>
        <w:t>Vice President - Conference Operations</w:t>
      </w:r>
    </w:p>
    <w:p w:rsidR="005C1C66" w:rsidRDefault="00C73A64" w:rsidP="005C1C66">
      <w:pPr>
        <w:ind w:left="360"/>
      </w:pPr>
      <w:r>
        <w:t>Terri reported and everything is g</w:t>
      </w:r>
      <w:r w:rsidR="005C1C66">
        <w:t xml:space="preserve">etting underway, in the creative thinking stage.  Last call discussed the budget and now working on the details regarding the Tuesday night outing – activity after Sunday’s President Reception – talking about having a group activity to encourage mingling and include prizes with soft background music.  </w:t>
      </w:r>
    </w:p>
    <w:p w:rsidR="005C1C66" w:rsidRDefault="005C1C66" w:rsidP="005C1C66">
      <w:pPr>
        <w:ind w:left="360"/>
      </w:pPr>
      <w:r>
        <w:t xml:space="preserve">Wednesday banquet, looking for a band and talking about decoration themes.  Have not gotten very far with discussions on what to do during the opening ceremonies but thought about a tie-in to the Hershey Milton </w:t>
      </w:r>
      <w:r w:rsidR="00B3250D">
        <w:t>School</w:t>
      </w:r>
      <w:r>
        <w:t xml:space="preserve">.  </w:t>
      </w:r>
    </w:p>
    <w:p w:rsidR="00B3250D" w:rsidRDefault="00B3250D" w:rsidP="005C1C66">
      <w:pPr>
        <w:ind w:left="360"/>
      </w:pPr>
      <w:r>
        <w:t xml:space="preserve">Pam has asked that the # of volunteers be identified earlier rather than later so that we are able to get it set up.  </w:t>
      </w:r>
    </w:p>
    <w:p w:rsidR="00B3250D" w:rsidRDefault="00B3250D" w:rsidP="005C1C66">
      <w:pPr>
        <w:ind w:left="360"/>
      </w:pPr>
      <w:r>
        <w:t>Terri asked if we have a state contact.  Margot said that at the state level there is a gentleman – Kevin – but since this is a county based you might have to go through county instead.  It might be best to go through the President of DRAP.</w:t>
      </w:r>
    </w:p>
    <w:p w:rsidR="0036255E" w:rsidRPr="00C73A64" w:rsidRDefault="0036255E" w:rsidP="00C73A64">
      <w:r w:rsidRPr="00C73A64">
        <w:t>Vice President – Policy &amp; Legislation</w:t>
      </w:r>
    </w:p>
    <w:p w:rsidR="00B3250D" w:rsidRDefault="00C73A64" w:rsidP="00B3250D">
      <w:pPr>
        <w:ind w:left="360"/>
      </w:pPr>
      <w:r>
        <w:t>Pam reported that the committee is l</w:t>
      </w:r>
      <w:r w:rsidR="00B3250D">
        <w:t>ooking for documentation on 2008 UIFSA, did not meet in October, the next meeting will be in November.  The agenda will be full with the Hague and 2008.</w:t>
      </w:r>
    </w:p>
    <w:p w:rsidR="0036255E" w:rsidRPr="00C73A64" w:rsidRDefault="0036255E" w:rsidP="00C73A64">
      <w:r w:rsidRPr="00C73A64">
        <w:t>Vice President – Exhibitors &amp; Sponsors</w:t>
      </w:r>
    </w:p>
    <w:p w:rsidR="00B3250D" w:rsidRDefault="00B3250D" w:rsidP="00B3250D">
      <w:pPr>
        <w:ind w:left="360"/>
      </w:pPr>
      <w:r>
        <w:t xml:space="preserve">The charity selected was Four Diamonds and they are in the process of confirming our organization before agreeing to it.  </w:t>
      </w:r>
      <w:r w:rsidR="00DF49B5">
        <w:t xml:space="preserve">Four Diamonds supports children who have cancer and are patients in the local hospital.  </w:t>
      </w:r>
      <w:r>
        <w:t>They are starting to gather items for the raffle.</w:t>
      </w:r>
    </w:p>
    <w:p w:rsidR="00DF49B5" w:rsidRDefault="00DF49B5" w:rsidP="00B3250D">
      <w:pPr>
        <w:ind w:left="360"/>
      </w:pPr>
      <w:r>
        <w:t>Recommendation to change the name of the committee to VP of Strategic Partnerships and Charity Fundraising.  Pam – leave the title the same, just change the committee name temporarily.  Do we need to set up two different committees?  Review the by-laws to make sure that the name of the committee can be changed.</w:t>
      </w:r>
    </w:p>
    <w:p w:rsidR="008810A3" w:rsidRPr="00C73A64" w:rsidRDefault="0036255E" w:rsidP="00C73A64">
      <w:r w:rsidRPr="00C73A64">
        <w:t>Treasurer</w:t>
      </w:r>
    </w:p>
    <w:p w:rsidR="00DF49B5" w:rsidRPr="00C73A64" w:rsidRDefault="00DF49B5" w:rsidP="00C73A64">
      <w:pPr>
        <w:ind w:left="720"/>
      </w:pPr>
      <w:r w:rsidRPr="00C73A64">
        <w:t xml:space="preserve">Budget has been sent, Morgan Stanley has been contacted about credit cards for Margot.  </w:t>
      </w:r>
      <w:r w:rsidR="00C73A64">
        <w:t>Debbie is in the process of</w:t>
      </w:r>
      <w:r w:rsidRPr="00C73A64">
        <w:t xml:space="preserve"> applying for tax-exempt</w:t>
      </w:r>
      <w:r w:rsidR="00C73A64">
        <w:t xml:space="preserve"> status in Pennsylvania</w:t>
      </w:r>
      <w:r w:rsidRPr="00C73A64">
        <w:t>.  Current credit cards – Carla and Elaine, cards have been requested for Terri and Margot.</w:t>
      </w:r>
    </w:p>
    <w:p w:rsidR="00D2065B" w:rsidRPr="00C73A64" w:rsidRDefault="00D2065B" w:rsidP="00C73A64">
      <w:pPr>
        <w:ind w:left="720"/>
      </w:pPr>
      <w:r w:rsidRPr="00C73A64">
        <w:t xml:space="preserve">Board dinner </w:t>
      </w:r>
      <w:r w:rsidR="00C73A64" w:rsidRPr="00C73A64">
        <w:t>- changes</w:t>
      </w:r>
      <w:r w:rsidRPr="00C73A64">
        <w:t xml:space="preserve"> will be made next year so that guests are paid up front and limiting the drinks.</w:t>
      </w:r>
      <w:r w:rsidR="006D1801" w:rsidRPr="00C73A64">
        <w:t xml:space="preserve">  </w:t>
      </w:r>
    </w:p>
    <w:p w:rsidR="0017176D" w:rsidRDefault="0017176D" w:rsidP="0017176D">
      <w:pPr>
        <w:pStyle w:val="ListParagraph"/>
        <w:numPr>
          <w:ilvl w:val="1"/>
          <w:numId w:val="1"/>
        </w:numPr>
      </w:pPr>
      <w:r>
        <w:lastRenderedPageBreak/>
        <w:t>Discussion about the excessive financial assets – we are charged with bringing suggestions to the full board.  Suggestions made at the mid-year included:</w:t>
      </w:r>
    </w:p>
    <w:p w:rsidR="0017176D" w:rsidRDefault="0017176D" w:rsidP="0017176D">
      <w:pPr>
        <w:pStyle w:val="ListParagraph"/>
        <w:numPr>
          <w:ilvl w:val="2"/>
          <w:numId w:val="1"/>
        </w:numPr>
      </w:pPr>
      <w:r>
        <w:t>Reduction in registration rates</w:t>
      </w:r>
    </w:p>
    <w:p w:rsidR="0017176D" w:rsidRDefault="0017176D" w:rsidP="0017176D">
      <w:pPr>
        <w:pStyle w:val="ListParagraph"/>
        <w:numPr>
          <w:ilvl w:val="2"/>
          <w:numId w:val="1"/>
        </w:numPr>
      </w:pPr>
      <w:r>
        <w:t>Paid speakers</w:t>
      </w:r>
    </w:p>
    <w:p w:rsidR="0017176D" w:rsidRDefault="0017176D" w:rsidP="0017176D">
      <w:pPr>
        <w:pStyle w:val="ListParagraph"/>
        <w:numPr>
          <w:ilvl w:val="2"/>
          <w:numId w:val="1"/>
        </w:numPr>
      </w:pPr>
      <w:r>
        <w:t>Room subsidy</w:t>
      </w:r>
    </w:p>
    <w:p w:rsidR="0017176D" w:rsidRDefault="0017176D" w:rsidP="0017176D">
      <w:pPr>
        <w:pStyle w:val="ListParagraph"/>
        <w:numPr>
          <w:ilvl w:val="2"/>
          <w:numId w:val="1"/>
        </w:numPr>
      </w:pPr>
      <w:r>
        <w:t>Extras at the Hershey conference</w:t>
      </w:r>
    </w:p>
    <w:p w:rsidR="006D1801" w:rsidRPr="00C73A64" w:rsidRDefault="006D1801" w:rsidP="00C73A64">
      <w:pPr>
        <w:ind w:left="720"/>
      </w:pPr>
      <w:r w:rsidRPr="00C73A64">
        <w:t xml:space="preserve">Elaine would like Debbie to know what </w:t>
      </w:r>
      <w:r w:rsidR="00C73A64" w:rsidRPr="00C73A64">
        <w:t>it costs</w:t>
      </w:r>
      <w:r w:rsidRPr="00C73A64">
        <w:t xml:space="preserve"> for a person to come to conference</w:t>
      </w:r>
      <w:r w:rsidR="00C73A64" w:rsidRPr="00C73A64">
        <w:t>.  Debbie responded by saying that w</w:t>
      </w:r>
      <w:r w:rsidRPr="00C73A64">
        <w:t xml:space="preserve">e are making money every year so we are covering our costs.  </w:t>
      </w:r>
    </w:p>
    <w:p w:rsidR="006D1801" w:rsidRPr="00C73A64" w:rsidRDefault="006D1801" w:rsidP="00C73A64">
      <w:pPr>
        <w:ind w:left="720"/>
      </w:pPr>
      <w:r w:rsidRPr="00C73A64">
        <w:t>Pam’s concern with reducing the registration rates – you might have to come back and raise them again.  I would prefer reducing the room rate instead.</w:t>
      </w:r>
    </w:p>
    <w:p w:rsidR="00C73A64" w:rsidRPr="00C73A64" w:rsidRDefault="00C73A64" w:rsidP="00C73A64">
      <w:pPr>
        <w:ind w:left="720"/>
      </w:pPr>
      <w:r w:rsidRPr="00C73A64">
        <w:t>Because of time, Carla requested that each member of the Executive Committee come up with a plan for using the excess funds and email it to the group prior to our next meeting.  Further discussion will be held until the meeting in November.</w:t>
      </w:r>
    </w:p>
    <w:p w:rsidR="009A60D3" w:rsidRDefault="009A60D3" w:rsidP="00C73A64">
      <w:r>
        <w:t>Immediate Past President</w:t>
      </w:r>
    </w:p>
    <w:p w:rsidR="00C73A64" w:rsidRDefault="00C73A64" w:rsidP="009A60D3">
      <w:pPr>
        <w:pStyle w:val="ListParagraph"/>
        <w:numPr>
          <w:ilvl w:val="0"/>
          <w:numId w:val="2"/>
        </w:numPr>
      </w:pPr>
      <w:r>
        <w:t>She is still in the process of getting a draft for the new banner</w:t>
      </w:r>
    </w:p>
    <w:p w:rsidR="00816CCF" w:rsidRDefault="00816CCF" w:rsidP="0036255E">
      <w:r>
        <w:t>Old Business</w:t>
      </w:r>
    </w:p>
    <w:p w:rsidR="00925C6F" w:rsidRDefault="00925C6F" w:rsidP="00BC3534">
      <w:pPr>
        <w:pStyle w:val="ListParagraph"/>
        <w:numPr>
          <w:ilvl w:val="0"/>
          <w:numId w:val="2"/>
        </w:numPr>
      </w:pPr>
      <w:r>
        <w:t>Marsha Capps Contract</w:t>
      </w:r>
      <w:r w:rsidR="00C73A64">
        <w:t xml:space="preserve"> - signed</w:t>
      </w:r>
    </w:p>
    <w:p w:rsidR="00925C6F" w:rsidRDefault="00925C6F" w:rsidP="00BC3534">
      <w:pPr>
        <w:pStyle w:val="ListParagraph"/>
        <w:numPr>
          <w:ilvl w:val="0"/>
          <w:numId w:val="2"/>
        </w:numPr>
      </w:pPr>
      <w:r>
        <w:t>Mobile App Contract</w:t>
      </w:r>
      <w:r w:rsidR="0017176D">
        <w:t xml:space="preserve"> – has this been paid?</w:t>
      </w:r>
      <w:r w:rsidR="00C73A64">
        <w:t xml:space="preserve"> - yes</w:t>
      </w:r>
    </w:p>
    <w:p w:rsidR="00925C6F" w:rsidRDefault="00925C6F" w:rsidP="00BC3534">
      <w:pPr>
        <w:pStyle w:val="ListParagraph"/>
        <w:numPr>
          <w:ilvl w:val="0"/>
          <w:numId w:val="2"/>
        </w:numPr>
      </w:pPr>
      <w:r>
        <w:t>ERICSA Banner</w:t>
      </w:r>
      <w:r w:rsidR="00C73A64">
        <w:t xml:space="preserve"> – in progress</w:t>
      </w:r>
    </w:p>
    <w:p w:rsidR="0036255E" w:rsidRDefault="0036255E" w:rsidP="0036255E">
      <w:r>
        <w:t>New Business</w:t>
      </w:r>
    </w:p>
    <w:p w:rsidR="0017176D" w:rsidRDefault="0017176D" w:rsidP="0017176D">
      <w:pPr>
        <w:pStyle w:val="ListParagraph"/>
        <w:numPr>
          <w:ilvl w:val="0"/>
          <w:numId w:val="3"/>
        </w:numPr>
      </w:pPr>
      <w:r>
        <w:t>Meeting for new board members &amp; their mentors</w:t>
      </w:r>
      <w:r w:rsidR="007E0536">
        <w:t xml:space="preserve"> </w:t>
      </w:r>
      <w:r w:rsidR="00C73A64">
        <w:t>– good idea, Carla will get one set up for November</w:t>
      </w:r>
      <w:r w:rsidR="007E0536">
        <w:t xml:space="preserve"> </w:t>
      </w:r>
    </w:p>
    <w:p w:rsidR="0017176D" w:rsidRDefault="00C73A64" w:rsidP="0017176D">
      <w:pPr>
        <w:pStyle w:val="ListParagraph"/>
        <w:numPr>
          <w:ilvl w:val="0"/>
          <w:numId w:val="3"/>
        </w:numPr>
      </w:pPr>
      <w:r>
        <w:t>F</w:t>
      </w:r>
      <w:r w:rsidR="0017176D">
        <w:t>ull board</w:t>
      </w:r>
      <w:r>
        <w:t xml:space="preserve"> meeting will be held in January</w:t>
      </w:r>
    </w:p>
    <w:p w:rsidR="0036255E" w:rsidRDefault="0036255E" w:rsidP="0036255E">
      <w:r>
        <w:t>Action Items</w:t>
      </w:r>
    </w:p>
    <w:p w:rsidR="00C73A64" w:rsidRDefault="00C73A64" w:rsidP="0036255E">
      <w:r>
        <w:t>Next meeting will be November 19, 2014 at 1:00 p.m. ET</w:t>
      </w:r>
    </w:p>
    <w:p w:rsidR="0036255E" w:rsidRPr="00887379" w:rsidRDefault="0036255E" w:rsidP="0036255E">
      <w:r>
        <w:t xml:space="preserve">Adjournment </w:t>
      </w:r>
      <w:r w:rsidR="006D1801">
        <w:t xml:space="preserve">  2:03 </w:t>
      </w:r>
    </w:p>
    <w:sectPr w:rsidR="0036255E" w:rsidRPr="008873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1361AD"/>
    <w:multiLevelType w:val="hybridMultilevel"/>
    <w:tmpl w:val="B5589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8A26CB0"/>
    <w:multiLevelType w:val="hybridMultilevel"/>
    <w:tmpl w:val="9C087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7E6328"/>
    <w:multiLevelType w:val="hybridMultilevel"/>
    <w:tmpl w:val="626C3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379"/>
    <w:rsid w:val="000864DC"/>
    <w:rsid w:val="0017176D"/>
    <w:rsid w:val="0036255E"/>
    <w:rsid w:val="003B38B1"/>
    <w:rsid w:val="005B576A"/>
    <w:rsid w:val="005C1C66"/>
    <w:rsid w:val="00693D23"/>
    <w:rsid w:val="006D0BD8"/>
    <w:rsid w:val="006D1801"/>
    <w:rsid w:val="007460CA"/>
    <w:rsid w:val="007E0536"/>
    <w:rsid w:val="00816CCF"/>
    <w:rsid w:val="008810A3"/>
    <w:rsid w:val="00887379"/>
    <w:rsid w:val="00925C6F"/>
    <w:rsid w:val="009A60D3"/>
    <w:rsid w:val="009F2CE8"/>
    <w:rsid w:val="00A11E0C"/>
    <w:rsid w:val="00AC32C4"/>
    <w:rsid w:val="00B3250D"/>
    <w:rsid w:val="00B57B51"/>
    <w:rsid w:val="00BC5377"/>
    <w:rsid w:val="00C40FCB"/>
    <w:rsid w:val="00C73A64"/>
    <w:rsid w:val="00D2065B"/>
    <w:rsid w:val="00DC3DC6"/>
    <w:rsid w:val="00DD5146"/>
    <w:rsid w:val="00DF49B5"/>
    <w:rsid w:val="00E53A59"/>
    <w:rsid w:val="00F70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8385D9-EA8E-4EE7-8ECF-4BAFB6627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0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081608">
      <w:bodyDiv w:val="1"/>
      <w:marLeft w:val="0"/>
      <w:marRight w:val="0"/>
      <w:marTop w:val="0"/>
      <w:marBottom w:val="0"/>
      <w:divBdr>
        <w:top w:val="none" w:sz="0" w:space="0" w:color="auto"/>
        <w:left w:val="none" w:sz="0" w:space="0" w:color="auto"/>
        <w:bottom w:val="none" w:sz="0" w:space="0" w:color="auto"/>
        <w:right w:val="none" w:sz="0" w:space="0" w:color="auto"/>
      </w:divBdr>
    </w:div>
    <w:div w:id="142838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ewsPrint">
      <a:majorFont>
        <a:latin typeface="Impact"/>
        <a:ea typeface=""/>
        <a:cs typeface=""/>
        <a:font script="Jpan" typeface="HGP創英角ｺﾞｼｯｸUB"/>
        <a:font script="Hang" typeface="HY견고딕"/>
        <a:font script="Hans" typeface="微软雅黑"/>
        <a:font script="Hant" typeface="微軟正黑體"/>
        <a:font script="Arab" typeface="Tahoma"/>
        <a:font script="Hebr" typeface="To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Pages>
  <Words>1090</Words>
  <Characters>6218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YWCSS</Company>
  <LinksUpToDate>false</LinksUpToDate>
  <CharactersWithSpaces>7294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West</dc:creator>
  <cp:keywords/>
  <dc:description/>
  <cp:lastModifiedBy>Carla West</cp:lastModifiedBy>
  <cp:revision>4</cp:revision>
  <dcterms:created xsi:type="dcterms:W3CDTF">2014-10-23T12:48:00Z</dcterms:created>
  <dcterms:modified xsi:type="dcterms:W3CDTF">2014-10-23T13:31:00Z</dcterms:modified>
</cp:coreProperties>
</file>